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646261" w14:textId="1021A2E0" w:rsidR="00F9398B" w:rsidRPr="00270EF0" w:rsidRDefault="008E1B1B" w:rsidP="00270EF0">
      <w:pPr>
        <w:jc w:val="both"/>
        <w:rPr>
          <w:rFonts w:ascii="Arial" w:hAnsi="Arial" w:cs="Arial"/>
          <w:b/>
          <w:bCs/>
          <w:sz w:val="24"/>
          <w:szCs w:val="24"/>
        </w:rPr>
      </w:pPr>
      <w:r w:rsidRPr="00270EF0">
        <w:rPr>
          <w:rFonts w:ascii="Arial" w:hAnsi="Arial" w:cs="Arial"/>
          <w:b/>
          <w:bCs/>
          <w:sz w:val="24"/>
          <w:szCs w:val="24"/>
        </w:rPr>
        <w:t>FESTBURADA</w:t>
      </w:r>
      <w:r w:rsidR="00BA5343" w:rsidRPr="00270EF0">
        <w:rPr>
          <w:rFonts w:ascii="Arial" w:hAnsi="Arial" w:cs="Arial"/>
          <w:b/>
          <w:bCs/>
          <w:sz w:val="24"/>
          <w:szCs w:val="24"/>
        </w:rPr>
        <w:t xml:space="preserve"> yoğun ilgi ile başladı</w:t>
      </w:r>
      <w:r w:rsidRPr="00270EF0">
        <w:rPr>
          <w:rFonts w:ascii="Arial" w:hAnsi="Arial" w:cs="Arial"/>
          <w:b/>
          <w:bCs/>
          <w:sz w:val="24"/>
          <w:szCs w:val="24"/>
        </w:rPr>
        <w:t xml:space="preserve"> </w:t>
      </w:r>
    </w:p>
    <w:p w14:paraId="4D5827E2" w14:textId="419758E7" w:rsidR="004F67E1" w:rsidRPr="00270EF0" w:rsidRDefault="00A9786A" w:rsidP="00270EF0">
      <w:pPr>
        <w:jc w:val="both"/>
        <w:rPr>
          <w:rFonts w:ascii="Arial" w:hAnsi="Arial" w:cs="Arial"/>
          <w:sz w:val="24"/>
          <w:szCs w:val="24"/>
        </w:rPr>
      </w:pPr>
      <w:r w:rsidRPr="00270EF0">
        <w:rPr>
          <w:rFonts w:ascii="Arial" w:hAnsi="Arial" w:cs="Arial"/>
          <w:sz w:val="24"/>
          <w:szCs w:val="24"/>
        </w:rPr>
        <w:t xml:space="preserve">Sakarya Ticaret ve Sanayi Odası Ticareti Araştırma ve Geliştirme Komisyonu öncülüğünde Sakarya Büyükşehir Belediyesi ve Adapazarı Belediyesi </w:t>
      </w:r>
      <w:proofErr w:type="gramStart"/>
      <w:r w:rsidR="004F67E1" w:rsidRPr="00270EF0">
        <w:rPr>
          <w:rFonts w:ascii="Arial" w:hAnsi="Arial" w:cs="Arial"/>
          <w:sz w:val="24"/>
          <w:szCs w:val="24"/>
        </w:rPr>
        <w:t>işbirliği</w:t>
      </w:r>
      <w:proofErr w:type="gramEnd"/>
      <w:r w:rsidR="004F67E1" w:rsidRPr="00270EF0">
        <w:rPr>
          <w:rFonts w:ascii="Arial" w:hAnsi="Arial" w:cs="Arial"/>
          <w:sz w:val="24"/>
          <w:szCs w:val="24"/>
        </w:rPr>
        <w:t xml:space="preserve"> ile gerçekleştirilen FestburADA Alışveriş ve eğlence Festivali başladı</w:t>
      </w:r>
      <w:r w:rsidR="008A1D5E" w:rsidRPr="00270EF0">
        <w:rPr>
          <w:rFonts w:ascii="Arial" w:hAnsi="Arial" w:cs="Arial"/>
          <w:sz w:val="24"/>
          <w:szCs w:val="24"/>
        </w:rPr>
        <w:t xml:space="preserve">. </w:t>
      </w:r>
    </w:p>
    <w:p w14:paraId="663A6FFB" w14:textId="7107C9AF" w:rsidR="008A1D5E" w:rsidRPr="00270EF0" w:rsidRDefault="008A1D5E" w:rsidP="00270EF0">
      <w:pPr>
        <w:jc w:val="both"/>
        <w:rPr>
          <w:rFonts w:ascii="Arial" w:hAnsi="Arial" w:cs="Arial"/>
          <w:sz w:val="24"/>
          <w:szCs w:val="24"/>
        </w:rPr>
      </w:pPr>
      <w:r w:rsidRPr="00270EF0">
        <w:rPr>
          <w:rFonts w:ascii="Arial" w:hAnsi="Arial" w:cs="Arial"/>
          <w:sz w:val="24"/>
          <w:szCs w:val="24"/>
        </w:rPr>
        <w:t>Aynı anda Uzun Çarşı, Çark Caddesi ve Kent Meydanı mevkiinde çeşitli etkinliklerle başlayan festival, indirim kampanyaları, gösteri ve çocuk tiyatroları, oyun alanları ile şehrin merkezinde hem ticari hem de sosyal anlamda bir canlılık oluşturdu.</w:t>
      </w:r>
    </w:p>
    <w:p w14:paraId="68937A1E" w14:textId="252BF989" w:rsidR="00000238" w:rsidRPr="00270EF0" w:rsidRDefault="00000238" w:rsidP="00270EF0">
      <w:pPr>
        <w:jc w:val="both"/>
        <w:rPr>
          <w:rFonts w:ascii="Arial" w:hAnsi="Arial" w:cs="Arial"/>
          <w:sz w:val="24"/>
          <w:szCs w:val="24"/>
        </w:rPr>
      </w:pPr>
      <w:r w:rsidRPr="00270EF0">
        <w:rPr>
          <w:rFonts w:ascii="Arial" w:hAnsi="Arial" w:cs="Arial"/>
          <w:sz w:val="24"/>
          <w:szCs w:val="24"/>
        </w:rPr>
        <w:t xml:space="preserve">Etkinlikler kapsamında Uzun Çarşı’da </w:t>
      </w:r>
      <w:r w:rsidR="00C205F6" w:rsidRPr="00270EF0">
        <w:rPr>
          <w:rFonts w:ascii="Arial" w:hAnsi="Arial" w:cs="Arial"/>
          <w:sz w:val="24"/>
          <w:szCs w:val="24"/>
        </w:rPr>
        <w:t xml:space="preserve">gerçekleştirilen </w:t>
      </w:r>
      <w:r w:rsidRPr="00270EF0">
        <w:rPr>
          <w:rFonts w:ascii="Arial" w:hAnsi="Arial" w:cs="Arial"/>
          <w:sz w:val="24"/>
          <w:szCs w:val="24"/>
        </w:rPr>
        <w:t>ADAFAD fotoğraf sergisi açılış törenin</w:t>
      </w:r>
      <w:r w:rsidR="00C205F6" w:rsidRPr="00270EF0">
        <w:rPr>
          <w:rFonts w:ascii="Arial" w:hAnsi="Arial" w:cs="Arial"/>
          <w:sz w:val="24"/>
          <w:szCs w:val="24"/>
        </w:rPr>
        <w:t>e</w:t>
      </w:r>
      <w:r w:rsidRPr="00270EF0">
        <w:rPr>
          <w:rFonts w:ascii="Arial" w:hAnsi="Arial" w:cs="Arial"/>
          <w:sz w:val="24"/>
          <w:szCs w:val="24"/>
        </w:rPr>
        <w:t xml:space="preserve"> SATSO Yönetim Kurulu Başkanı A. Akgün Altuğ</w:t>
      </w:r>
      <w:r w:rsidR="00C205F6" w:rsidRPr="00270EF0">
        <w:rPr>
          <w:rFonts w:ascii="Arial" w:hAnsi="Arial" w:cs="Arial"/>
          <w:sz w:val="24"/>
          <w:szCs w:val="24"/>
        </w:rPr>
        <w:t>, başta olmak üzere Ad</w:t>
      </w:r>
      <w:r w:rsidRPr="00270EF0">
        <w:rPr>
          <w:rFonts w:ascii="Arial" w:hAnsi="Arial" w:cs="Arial"/>
          <w:sz w:val="24"/>
          <w:szCs w:val="24"/>
        </w:rPr>
        <w:t xml:space="preserve">apazarı Belediye Başkanı Mutlu Işıksu, Ticaret İl Müdürü Emre Atmaca, Ticareti Geliştirme Komisyonu Başkanı Behlül Bayrak, </w:t>
      </w:r>
      <w:r w:rsidR="00915B9C" w:rsidRPr="00270EF0">
        <w:rPr>
          <w:rFonts w:ascii="Arial" w:hAnsi="Arial" w:cs="Arial"/>
          <w:sz w:val="24"/>
          <w:szCs w:val="24"/>
        </w:rPr>
        <w:t xml:space="preserve">SATSO Meclis </w:t>
      </w:r>
      <w:r w:rsidR="00AB451F" w:rsidRPr="00270EF0">
        <w:rPr>
          <w:rFonts w:ascii="Arial" w:hAnsi="Arial" w:cs="Arial"/>
          <w:sz w:val="24"/>
          <w:szCs w:val="24"/>
        </w:rPr>
        <w:t>Ü</w:t>
      </w:r>
      <w:r w:rsidR="00915B9C" w:rsidRPr="00270EF0">
        <w:rPr>
          <w:rFonts w:ascii="Arial" w:hAnsi="Arial" w:cs="Arial"/>
          <w:sz w:val="24"/>
          <w:szCs w:val="24"/>
        </w:rPr>
        <w:t xml:space="preserve">yeleri, SATSO </w:t>
      </w:r>
      <w:r w:rsidR="00D76AE0" w:rsidRPr="00270EF0">
        <w:rPr>
          <w:rFonts w:ascii="Arial" w:hAnsi="Arial" w:cs="Arial"/>
          <w:sz w:val="24"/>
          <w:szCs w:val="24"/>
        </w:rPr>
        <w:t xml:space="preserve">Ticareti Araştırma ve </w:t>
      </w:r>
      <w:r w:rsidR="00865C6C" w:rsidRPr="00270EF0">
        <w:rPr>
          <w:rFonts w:ascii="Arial" w:hAnsi="Arial" w:cs="Arial"/>
          <w:sz w:val="24"/>
          <w:szCs w:val="24"/>
        </w:rPr>
        <w:t>G</w:t>
      </w:r>
      <w:r w:rsidR="00D76AE0" w:rsidRPr="00270EF0">
        <w:rPr>
          <w:rFonts w:ascii="Arial" w:hAnsi="Arial" w:cs="Arial"/>
          <w:sz w:val="24"/>
          <w:szCs w:val="24"/>
        </w:rPr>
        <w:t>eliştirme Komisyon Üyeleri iştirak etti.</w:t>
      </w:r>
    </w:p>
    <w:p w14:paraId="2310B950" w14:textId="52E45513" w:rsidR="0078316E" w:rsidRPr="00270EF0" w:rsidRDefault="0078316E" w:rsidP="00270EF0">
      <w:pPr>
        <w:jc w:val="both"/>
        <w:rPr>
          <w:rFonts w:ascii="Arial" w:hAnsi="Arial" w:cs="Arial"/>
          <w:b/>
          <w:bCs/>
          <w:sz w:val="24"/>
          <w:szCs w:val="24"/>
        </w:rPr>
      </w:pPr>
      <w:r w:rsidRPr="00270EF0">
        <w:rPr>
          <w:rFonts w:ascii="Arial" w:hAnsi="Arial" w:cs="Arial"/>
          <w:b/>
          <w:bCs/>
          <w:sz w:val="24"/>
          <w:szCs w:val="24"/>
        </w:rPr>
        <w:t xml:space="preserve">Yerel Ticaretimizi canlandırmak ve Sakaryalılık </w:t>
      </w:r>
      <w:r w:rsidR="00270EF0" w:rsidRPr="00270EF0">
        <w:rPr>
          <w:rFonts w:ascii="Arial" w:hAnsi="Arial" w:cs="Arial"/>
          <w:b/>
          <w:bCs/>
          <w:sz w:val="24"/>
          <w:szCs w:val="24"/>
        </w:rPr>
        <w:t>Ruhumuzu güçlü</w:t>
      </w:r>
      <w:r w:rsidRPr="00270EF0">
        <w:rPr>
          <w:rFonts w:ascii="Arial" w:hAnsi="Arial" w:cs="Arial"/>
          <w:b/>
          <w:bCs/>
          <w:sz w:val="24"/>
          <w:szCs w:val="24"/>
        </w:rPr>
        <w:t xml:space="preserve"> kılmak için çalışmaya devam edeceğiz</w:t>
      </w:r>
    </w:p>
    <w:p w14:paraId="4F02FA3D" w14:textId="1FC266B3" w:rsidR="00647F5E" w:rsidRPr="00270EF0" w:rsidRDefault="00647F5E" w:rsidP="00270EF0">
      <w:pPr>
        <w:jc w:val="both"/>
        <w:rPr>
          <w:rFonts w:ascii="Arial" w:hAnsi="Arial" w:cs="Arial"/>
          <w:sz w:val="24"/>
          <w:szCs w:val="24"/>
        </w:rPr>
      </w:pPr>
      <w:r w:rsidRPr="00270EF0">
        <w:rPr>
          <w:rFonts w:ascii="Arial" w:hAnsi="Arial" w:cs="Arial"/>
          <w:sz w:val="24"/>
          <w:szCs w:val="24"/>
        </w:rPr>
        <w:t xml:space="preserve">Açılış Töreni’nde konuşan </w:t>
      </w:r>
      <w:r w:rsidR="00E3210A" w:rsidRPr="00270EF0">
        <w:rPr>
          <w:rFonts w:ascii="Arial" w:hAnsi="Arial" w:cs="Arial"/>
          <w:sz w:val="24"/>
          <w:szCs w:val="24"/>
        </w:rPr>
        <w:t xml:space="preserve">SATSO Yönetim Kurulu </w:t>
      </w:r>
      <w:r w:rsidRPr="00270EF0">
        <w:rPr>
          <w:rFonts w:ascii="Arial" w:hAnsi="Arial" w:cs="Arial"/>
          <w:sz w:val="24"/>
          <w:szCs w:val="24"/>
        </w:rPr>
        <w:t>Başkan</w:t>
      </w:r>
      <w:r w:rsidR="00E3210A" w:rsidRPr="00270EF0">
        <w:rPr>
          <w:rFonts w:ascii="Arial" w:hAnsi="Arial" w:cs="Arial"/>
          <w:sz w:val="24"/>
          <w:szCs w:val="24"/>
        </w:rPr>
        <w:t xml:space="preserve">ı </w:t>
      </w:r>
      <w:r w:rsidRPr="00270EF0">
        <w:rPr>
          <w:rFonts w:ascii="Arial" w:hAnsi="Arial" w:cs="Arial"/>
          <w:sz w:val="24"/>
          <w:szCs w:val="24"/>
        </w:rPr>
        <w:t>Altuğ,</w:t>
      </w:r>
      <w:r w:rsidR="00E3210A" w:rsidRPr="00270EF0">
        <w:rPr>
          <w:rFonts w:ascii="Arial" w:hAnsi="Arial" w:cs="Arial"/>
          <w:sz w:val="24"/>
          <w:szCs w:val="24"/>
        </w:rPr>
        <w:t xml:space="preserve"> “</w:t>
      </w:r>
      <w:r w:rsidR="005A5ABD" w:rsidRPr="00270EF0">
        <w:rPr>
          <w:rFonts w:ascii="Arial" w:hAnsi="Arial" w:cs="Arial"/>
          <w:sz w:val="24"/>
          <w:szCs w:val="24"/>
        </w:rPr>
        <w:t>Şehrimiz ticareti ve sosyo-kültürel potansiyelinin gelişmesi adına fayda sağlayacak festburADA etkinliğimiz bugün</w:t>
      </w:r>
      <w:r w:rsidR="005F70B3" w:rsidRPr="00270EF0">
        <w:rPr>
          <w:rFonts w:ascii="Arial" w:hAnsi="Arial" w:cs="Arial"/>
          <w:sz w:val="24"/>
          <w:szCs w:val="24"/>
        </w:rPr>
        <w:t xml:space="preserve"> başladı.</w:t>
      </w:r>
      <w:r w:rsidR="005A5ABD" w:rsidRPr="00270EF0">
        <w:rPr>
          <w:rFonts w:ascii="Arial" w:hAnsi="Arial" w:cs="Arial"/>
          <w:sz w:val="24"/>
          <w:szCs w:val="24"/>
        </w:rPr>
        <w:t xml:space="preserve"> </w:t>
      </w:r>
      <w:r w:rsidR="005F70B3" w:rsidRPr="00270EF0">
        <w:rPr>
          <w:rFonts w:ascii="Arial" w:hAnsi="Arial" w:cs="Arial"/>
          <w:sz w:val="24"/>
          <w:szCs w:val="24"/>
        </w:rPr>
        <w:t>T</w:t>
      </w:r>
      <w:r w:rsidR="005A5ABD" w:rsidRPr="00270EF0">
        <w:rPr>
          <w:rFonts w:ascii="Arial" w:hAnsi="Arial" w:cs="Arial"/>
          <w:sz w:val="24"/>
          <w:szCs w:val="24"/>
        </w:rPr>
        <w:t xml:space="preserve">icaretin </w:t>
      </w:r>
      <w:r w:rsidR="005F70B3" w:rsidRPr="00270EF0">
        <w:rPr>
          <w:rFonts w:ascii="Arial" w:hAnsi="Arial" w:cs="Arial"/>
          <w:sz w:val="24"/>
          <w:szCs w:val="24"/>
        </w:rPr>
        <w:t xml:space="preserve">atakenti dediğimiz, </w:t>
      </w:r>
      <w:r w:rsidR="005A5ABD" w:rsidRPr="00270EF0">
        <w:rPr>
          <w:rFonts w:ascii="Arial" w:hAnsi="Arial" w:cs="Arial"/>
          <w:sz w:val="24"/>
          <w:szCs w:val="24"/>
        </w:rPr>
        <w:t xml:space="preserve">Adapazarı ismini bu </w:t>
      </w:r>
      <w:r w:rsidR="005F70B3" w:rsidRPr="00270EF0">
        <w:rPr>
          <w:rFonts w:ascii="Arial" w:hAnsi="Arial" w:cs="Arial"/>
          <w:sz w:val="24"/>
          <w:szCs w:val="24"/>
        </w:rPr>
        <w:t xml:space="preserve">tarihi tecrübesinden alan şehrimizin </w:t>
      </w:r>
      <w:r w:rsidR="005A5ABD" w:rsidRPr="00270EF0">
        <w:rPr>
          <w:rFonts w:ascii="Arial" w:hAnsi="Arial" w:cs="Arial"/>
          <w:sz w:val="24"/>
          <w:szCs w:val="24"/>
        </w:rPr>
        <w:t xml:space="preserve">aynı zamanda kurtuluşunu kutladığımız günleri de yaşıyoruz.  Bu anlamda </w:t>
      </w:r>
      <w:r w:rsidR="005F70B3" w:rsidRPr="00270EF0">
        <w:rPr>
          <w:rFonts w:ascii="Arial" w:hAnsi="Arial" w:cs="Arial"/>
          <w:sz w:val="24"/>
          <w:szCs w:val="24"/>
        </w:rPr>
        <w:t xml:space="preserve">söz konusu festivalin, </w:t>
      </w:r>
      <w:r w:rsidR="005A5ABD" w:rsidRPr="00270EF0">
        <w:rPr>
          <w:rFonts w:ascii="Arial" w:hAnsi="Arial" w:cs="Arial"/>
          <w:sz w:val="24"/>
          <w:szCs w:val="24"/>
        </w:rPr>
        <w:t>birleştirici, aynı zamanda yerel ticaretimizin gelişmesine olanak sağlayıp hemşehrilerimizin eğlenebileceği bir etkinlik olması</w:t>
      </w:r>
      <w:r w:rsidR="005F70B3" w:rsidRPr="00270EF0">
        <w:rPr>
          <w:rFonts w:ascii="Arial" w:hAnsi="Arial" w:cs="Arial"/>
          <w:sz w:val="24"/>
          <w:szCs w:val="24"/>
        </w:rPr>
        <w:t xml:space="preserve">nı hedefledik. </w:t>
      </w:r>
      <w:r w:rsidR="005A5ABD" w:rsidRPr="00270EF0">
        <w:rPr>
          <w:rFonts w:ascii="Arial" w:hAnsi="Arial" w:cs="Arial"/>
          <w:sz w:val="24"/>
          <w:szCs w:val="24"/>
        </w:rPr>
        <w:t>Bizim şifremiz54</w:t>
      </w:r>
      <w:r w:rsidR="00C33698" w:rsidRPr="00270EF0">
        <w:rPr>
          <w:rFonts w:ascii="Arial" w:hAnsi="Arial" w:cs="Arial"/>
          <w:sz w:val="24"/>
          <w:szCs w:val="24"/>
        </w:rPr>
        <w:t xml:space="preserve">, Sakaryalılık ruhumuzu her zaman korumak ve güçlü kılmak adına yapılan her çalışmanın içerisinde yer almak öncülük etmek bizim önceliğimizdir. Bu etkinlikle </w:t>
      </w:r>
      <w:r w:rsidR="00270EF0" w:rsidRPr="00270EF0">
        <w:rPr>
          <w:rFonts w:ascii="Arial" w:hAnsi="Arial" w:cs="Arial"/>
          <w:sz w:val="24"/>
          <w:szCs w:val="24"/>
        </w:rPr>
        <w:t>de paydaş</w:t>
      </w:r>
      <w:r w:rsidR="005A5ABD" w:rsidRPr="00270EF0">
        <w:rPr>
          <w:rFonts w:ascii="Arial" w:hAnsi="Arial" w:cs="Arial"/>
          <w:sz w:val="24"/>
          <w:szCs w:val="24"/>
        </w:rPr>
        <w:t xml:space="preserve"> kurumlarımızla iyi niyet çerçevesinde güzel bir çalışma için yola çıktık</w:t>
      </w:r>
      <w:r w:rsidR="007F59DE" w:rsidRPr="00270EF0">
        <w:rPr>
          <w:rFonts w:ascii="Arial" w:hAnsi="Arial" w:cs="Arial"/>
          <w:sz w:val="24"/>
          <w:szCs w:val="24"/>
        </w:rPr>
        <w:t xml:space="preserve"> ve Sakarya’da gelenek haline gelmesini arzuladığımız bir festivale merhaba diyoruz. </w:t>
      </w:r>
      <w:r w:rsidR="005F70B3" w:rsidRPr="00270EF0">
        <w:rPr>
          <w:rFonts w:ascii="Arial" w:hAnsi="Arial" w:cs="Arial"/>
          <w:sz w:val="24"/>
          <w:szCs w:val="24"/>
        </w:rPr>
        <w:t>F</w:t>
      </w:r>
      <w:r w:rsidR="007F59DE" w:rsidRPr="00270EF0">
        <w:rPr>
          <w:rFonts w:ascii="Arial" w:hAnsi="Arial" w:cs="Arial"/>
          <w:sz w:val="24"/>
          <w:szCs w:val="24"/>
        </w:rPr>
        <w:t>estburADA festivalimizin şehrimize hayırlı olmasını diliyor ve tüm halkımızı davet ediyoruz.” dedi.</w:t>
      </w:r>
    </w:p>
    <w:p w14:paraId="294356C8" w14:textId="6A102E30" w:rsidR="0078316E" w:rsidRPr="00270EF0" w:rsidRDefault="0078316E" w:rsidP="00270EF0">
      <w:pPr>
        <w:jc w:val="both"/>
        <w:rPr>
          <w:rFonts w:ascii="Arial" w:hAnsi="Arial" w:cs="Arial"/>
          <w:b/>
          <w:bCs/>
          <w:sz w:val="24"/>
          <w:szCs w:val="24"/>
        </w:rPr>
      </w:pPr>
      <w:r w:rsidRPr="00270EF0">
        <w:rPr>
          <w:rFonts w:ascii="Arial" w:hAnsi="Arial" w:cs="Arial"/>
          <w:b/>
          <w:bCs/>
          <w:sz w:val="24"/>
          <w:szCs w:val="24"/>
        </w:rPr>
        <w:t>Adapazarı Ticaretin merkezi</w:t>
      </w:r>
    </w:p>
    <w:p w14:paraId="4D743E33" w14:textId="60663A51" w:rsidR="00E3210A" w:rsidRPr="00270EF0" w:rsidRDefault="007F59DE" w:rsidP="00270EF0">
      <w:pPr>
        <w:jc w:val="both"/>
        <w:rPr>
          <w:rFonts w:ascii="Arial" w:hAnsi="Arial" w:cs="Arial"/>
          <w:sz w:val="24"/>
          <w:szCs w:val="24"/>
        </w:rPr>
      </w:pPr>
      <w:r w:rsidRPr="00270EF0">
        <w:rPr>
          <w:rFonts w:ascii="Arial" w:hAnsi="Arial" w:cs="Arial"/>
          <w:sz w:val="24"/>
          <w:szCs w:val="24"/>
        </w:rPr>
        <w:t xml:space="preserve">Adapazarı Belediye başkanı Mutlu Işıksu ise, “Şehrin kalbi Adapazarı, birlikte yaşamanın, ticaretin, bereketin, muhabbetin merkezi. Bugün de SATSO Ticareti Araştırma ve Geliştirme Komisyonumuzun gayretleri, Büyükşehir Belediyemiz ve Adapazarı Belediyemizin destekleriyle hayat bulan #festburADA alışveriş ve etkinlik festivalinin açılışında hep birlikteyiz. 21 Haziran Adapazarı'mızın kurtuluşunun 101. yılını kutladığımız haftada birbirinden anlamlı ve güzel etkinliklerde binlerce hemşehrilerimizle buluştuk. Heyecanımız devam ediyor. Festivale katkı sunan herkesi tebrik ediyoruz ve kıymetli hemşehrilerimizi Tarihi Uzunçarşı'mızda ve Çark Caddemizde bugün ve yarın gün boyu sürecek festivale davet ediyoruz.” diye konuştu. </w:t>
      </w:r>
    </w:p>
    <w:p w14:paraId="43D62AA7" w14:textId="2F9377B1" w:rsidR="007B6F72" w:rsidRPr="00270EF0" w:rsidRDefault="003E0611" w:rsidP="00270EF0">
      <w:pPr>
        <w:jc w:val="both"/>
        <w:rPr>
          <w:rFonts w:ascii="Arial" w:hAnsi="Arial" w:cs="Arial"/>
          <w:sz w:val="24"/>
          <w:szCs w:val="24"/>
        </w:rPr>
      </w:pPr>
      <w:r w:rsidRPr="00270EF0">
        <w:rPr>
          <w:rFonts w:ascii="Arial" w:hAnsi="Arial" w:cs="Arial"/>
          <w:sz w:val="24"/>
          <w:szCs w:val="24"/>
        </w:rPr>
        <w:t xml:space="preserve">Renkli görüntüler ve gösterilerle başlayan Festburada Alışveriş ve Eğlence Festvali’nin ilk </w:t>
      </w:r>
      <w:r w:rsidR="007B6F72" w:rsidRPr="00270EF0">
        <w:rPr>
          <w:rFonts w:ascii="Arial" w:hAnsi="Arial" w:cs="Arial"/>
          <w:sz w:val="24"/>
          <w:szCs w:val="24"/>
        </w:rPr>
        <w:t>günü hem</w:t>
      </w:r>
      <w:r w:rsidRPr="00270EF0">
        <w:rPr>
          <w:rFonts w:ascii="Arial" w:hAnsi="Arial" w:cs="Arial"/>
          <w:sz w:val="24"/>
          <w:szCs w:val="24"/>
        </w:rPr>
        <w:t xml:space="preserve"> yetişkinlerin hem de çocukları</w:t>
      </w:r>
      <w:r w:rsidR="0007129C" w:rsidRPr="00270EF0">
        <w:rPr>
          <w:rFonts w:ascii="Arial" w:hAnsi="Arial" w:cs="Arial"/>
          <w:sz w:val="24"/>
          <w:szCs w:val="24"/>
        </w:rPr>
        <w:t xml:space="preserve">n </w:t>
      </w:r>
      <w:r w:rsidR="00550648" w:rsidRPr="00270EF0">
        <w:rPr>
          <w:rFonts w:ascii="Arial" w:hAnsi="Arial" w:cs="Arial"/>
          <w:sz w:val="24"/>
          <w:szCs w:val="24"/>
        </w:rPr>
        <w:t>ilgileri</w:t>
      </w:r>
      <w:r w:rsidR="00C724B6" w:rsidRPr="00270EF0">
        <w:rPr>
          <w:rFonts w:ascii="Arial" w:hAnsi="Arial" w:cs="Arial"/>
          <w:sz w:val="24"/>
          <w:szCs w:val="24"/>
        </w:rPr>
        <w:t>ne</w:t>
      </w:r>
      <w:r w:rsidR="007B6F72" w:rsidRPr="00270EF0">
        <w:rPr>
          <w:rFonts w:ascii="Arial" w:hAnsi="Arial" w:cs="Arial"/>
          <w:sz w:val="24"/>
          <w:szCs w:val="24"/>
        </w:rPr>
        <w:t xml:space="preserve"> yönelik etkinliklerle sürdü. </w:t>
      </w:r>
      <w:r w:rsidR="005F70B3" w:rsidRPr="00270EF0">
        <w:rPr>
          <w:rFonts w:ascii="Arial" w:hAnsi="Arial" w:cs="Arial"/>
          <w:sz w:val="24"/>
          <w:szCs w:val="24"/>
        </w:rPr>
        <w:t>Festivalde, Varyete</w:t>
      </w:r>
      <w:r w:rsidR="00274EA4" w:rsidRPr="00270EF0">
        <w:rPr>
          <w:rFonts w:ascii="Arial" w:hAnsi="Arial" w:cs="Arial"/>
          <w:sz w:val="24"/>
          <w:szCs w:val="24"/>
        </w:rPr>
        <w:t xml:space="preserve"> </w:t>
      </w:r>
      <w:r w:rsidR="007B6F72" w:rsidRPr="00270EF0">
        <w:rPr>
          <w:rFonts w:ascii="Arial" w:hAnsi="Arial" w:cs="Arial"/>
          <w:sz w:val="24"/>
          <w:szCs w:val="24"/>
        </w:rPr>
        <w:t>Ekibi</w:t>
      </w:r>
      <w:r w:rsidR="00274EA4" w:rsidRPr="00270EF0">
        <w:rPr>
          <w:rFonts w:ascii="Arial" w:hAnsi="Arial" w:cs="Arial"/>
          <w:sz w:val="24"/>
          <w:szCs w:val="24"/>
        </w:rPr>
        <w:t xml:space="preserve">, </w:t>
      </w:r>
      <w:r w:rsidR="007B6F72" w:rsidRPr="00270EF0">
        <w:rPr>
          <w:rFonts w:ascii="Arial" w:hAnsi="Arial" w:cs="Arial"/>
          <w:sz w:val="24"/>
          <w:szCs w:val="24"/>
        </w:rPr>
        <w:t>Yüz Boyama Atölyesi, Baskılı Balon Dağıtımı, Jonklör Gösterisi, Bubble Show, Vantrolog Gösterisi Sihirbaz, Canlı Heykeller, Sokak Müzisyenleri, Eğlence Adası, Oyun Parkları Tual Boya Atolyesi,</w:t>
      </w:r>
      <w:r w:rsidR="00274EA4" w:rsidRPr="00270EF0">
        <w:rPr>
          <w:rFonts w:ascii="Arial" w:hAnsi="Arial" w:cs="Arial"/>
          <w:sz w:val="24"/>
          <w:szCs w:val="24"/>
        </w:rPr>
        <w:t xml:space="preserve"> </w:t>
      </w:r>
      <w:r w:rsidR="007B6F72" w:rsidRPr="00270EF0">
        <w:rPr>
          <w:rFonts w:ascii="Arial" w:hAnsi="Arial" w:cs="Arial"/>
          <w:sz w:val="24"/>
          <w:szCs w:val="24"/>
        </w:rPr>
        <w:t>Fotoğraf ve Selfie Noktaları ile alışveriş</w:t>
      </w:r>
      <w:r w:rsidR="00274EA4" w:rsidRPr="00270EF0">
        <w:rPr>
          <w:rFonts w:ascii="Arial" w:hAnsi="Arial" w:cs="Arial"/>
          <w:sz w:val="24"/>
          <w:szCs w:val="24"/>
        </w:rPr>
        <w:t xml:space="preserve"> keyfi</w:t>
      </w:r>
      <w:r w:rsidR="007B6F72" w:rsidRPr="00270EF0">
        <w:rPr>
          <w:rFonts w:ascii="Arial" w:hAnsi="Arial" w:cs="Arial"/>
          <w:sz w:val="24"/>
          <w:szCs w:val="24"/>
        </w:rPr>
        <w:t xml:space="preserve"> ve eğlence şehrin merkezine taşı</w:t>
      </w:r>
      <w:r w:rsidR="00274EA4" w:rsidRPr="00270EF0">
        <w:rPr>
          <w:rFonts w:ascii="Arial" w:hAnsi="Arial" w:cs="Arial"/>
          <w:sz w:val="24"/>
          <w:szCs w:val="24"/>
        </w:rPr>
        <w:t>n</w:t>
      </w:r>
      <w:r w:rsidR="007B6F72" w:rsidRPr="00270EF0">
        <w:rPr>
          <w:rFonts w:ascii="Arial" w:hAnsi="Arial" w:cs="Arial"/>
          <w:sz w:val="24"/>
          <w:szCs w:val="24"/>
        </w:rPr>
        <w:t>dı.</w:t>
      </w:r>
    </w:p>
    <w:p w14:paraId="4763820A" w14:textId="343D45B7" w:rsidR="005F70B3" w:rsidRPr="00270EF0" w:rsidRDefault="005F70B3" w:rsidP="00270EF0">
      <w:pPr>
        <w:jc w:val="both"/>
        <w:rPr>
          <w:rFonts w:ascii="Arial" w:hAnsi="Arial" w:cs="Arial"/>
          <w:sz w:val="24"/>
          <w:szCs w:val="24"/>
        </w:rPr>
      </w:pPr>
      <w:r w:rsidRPr="00270EF0">
        <w:rPr>
          <w:rFonts w:ascii="Arial" w:hAnsi="Arial" w:cs="Arial"/>
          <w:sz w:val="24"/>
          <w:szCs w:val="24"/>
        </w:rPr>
        <w:lastRenderedPageBreak/>
        <w:t xml:space="preserve">Festburada 23 Haziran Perşembe günü de eğlenceli etkinliklerle devam edecek. </w:t>
      </w:r>
    </w:p>
    <w:p w14:paraId="5A8B79B4" w14:textId="77777777" w:rsidR="00C724B6" w:rsidRPr="00270EF0" w:rsidRDefault="00C724B6" w:rsidP="00270EF0">
      <w:pPr>
        <w:jc w:val="both"/>
        <w:rPr>
          <w:rFonts w:ascii="Arial" w:hAnsi="Arial" w:cs="Arial"/>
          <w:sz w:val="24"/>
          <w:szCs w:val="24"/>
        </w:rPr>
      </w:pPr>
    </w:p>
    <w:p w14:paraId="64A8E71D" w14:textId="77777777" w:rsidR="00D76AE0" w:rsidRPr="00270EF0" w:rsidRDefault="00D76AE0" w:rsidP="00270EF0">
      <w:pPr>
        <w:jc w:val="both"/>
        <w:rPr>
          <w:rFonts w:ascii="Arial" w:hAnsi="Arial" w:cs="Arial"/>
          <w:sz w:val="24"/>
          <w:szCs w:val="24"/>
        </w:rPr>
      </w:pPr>
    </w:p>
    <w:p w14:paraId="3A8AE9F3" w14:textId="5FAC1CCD" w:rsidR="004F67E1" w:rsidRPr="00270EF0" w:rsidRDefault="004F67E1" w:rsidP="00270EF0">
      <w:pPr>
        <w:jc w:val="both"/>
        <w:rPr>
          <w:rFonts w:ascii="Arial" w:hAnsi="Arial" w:cs="Arial"/>
          <w:sz w:val="24"/>
          <w:szCs w:val="24"/>
        </w:rPr>
      </w:pPr>
    </w:p>
    <w:sectPr w:rsidR="004F67E1" w:rsidRPr="00270EF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404A"/>
    <w:rsid w:val="00000238"/>
    <w:rsid w:val="0007129C"/>
    <w:rsid w:val="001E404A"/>
    <w:rsid w:val="00221F01"/>
    <w:rsid w:val="00270EF0"/>
    <w:rsid w:val="00274EA4"/>
    <w:rsid w:val="003E0611"/>
    <w:rsid w:val="004F67E1"/>
    <w:rsid w:val="00511494"/>
    <w:rsid w:val="00517916"/>
    <w:rsid w:val="00550648"/>
    <w:rsid w:val="005A5ABD"/>
    <w:rsid w:val="005F70B3"/>
    <w:rsid w:val="00647F5E"/>
    <w:rsid w:val="00661C06"/>
    <w:rsid w:val="0078316E"/>
    <w:rsid w:val="007B6F72"/>
    <w:rsid w:val="007F59DE"/>
    <w:rsid w:val="00865C6C"/>
    <w:rsid w:val="008A1D5E"/>
    <w:rsid w:val="008E1B1B"/>
    <w:rsid w:val="00915B9C"/>
    <w:rsid w:val="00A9786A"/>
    <w:rsid w:val="00AB451F"/>
    <w:rsid w:val="00AE49BA"/>
    <w:rsid w:val="00BA5343"/>
    <w:rsid w:val="00C205F6"/>
    <w:rsid w:val="00C33698"/>
    <w:rsid w:val="00C724B6"/>
    <w:rsid w:val="00D76AE0"/>
    <w:rsid w:val="00E3210A"/>
    <w:rsid w:val="00F9398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DDAA8C7"/>
  <w15:chartTrackingRefBased/>
  <w15:docId w15:val="{54AACD28-089E-499E-AB34-B300FB8913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semiHidden/>
    <w:unhideWhenUsed/>
    <w:rsid w:val="007B6F72"/>
    <w:rPr>
      <w:color w:val="0000FF"/>
      <w:u w:val="single"/>
    </w:rPr>
  </w:style>
  <w:style w:type="paragraph" w:styleId="NormalWeb">
    <w:name w:val="Normal (Web)"/>
    <w:basedOn w:val="Normal"/>
    <w:uiPriority w:val="99"/>
    <w:semiHidden/>
    <w:unhideWhenUsed/>
    <w:rsid w:val="00E3210A"/>
    <w:pPr>
      <w:spacing w:before="100" w:beforeAutospacing="1" w:after="100" w:afterAutospacing="1" w:line="240" w:lineRule="auto"/>
    </w:pPr>
    <w:rPr>
      <w:rFonts w:ascii="Times New Roman" w:eastAsia="Times New Roman" w:hAnsi="Times New Roman" w:cs="Times New Roman"/>
      <w:sz w:val="24"/>
      <w:szCs w:val="24"/>
      <w:lang w:eastAsia="tr-T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066269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79</TotalTime>
  <Pages>2</Pages>
  <Words>484</Words>
  <Characters>2764</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DERYA DELİ ÇAKIR</dc:creator>
  <cp:keywords/>
  <dc:description/>
  <cp:lastModifiedBy>DERYA DELİ ÇAKIR</cp:lastModifiedBy>
  <cp:revision>27</cp:revision>
  <dcterms:created xsi:type="dcterms:W3CDTF">2022-06-22T13:01:00Z</dcterms:created>
  <dcterms:modified xsi:type="dcterms:W3CDTF">2022-06-22T14:38:00Z</dcterms:modified>
</cp:coreProperties>
</file>